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1426A">
        <w:rPr>
          <w:rFonts w:ascii="Corbel" w:hAnsi="Corbel"/>
          <w:i/>
          <w:smallCaps/>
          <w:sz w:val="24"/>
          <w:szCs w:val="24"/>
        </w:rPr>
        <w:t>2019-2020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ogólnopedagogiczna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94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94B0B" w:rsidRPr="009C54AE" w:rsidTr="00B819C8">
        <w:tc>
          <w:tcPr>
            <w:tcW w:w="2694" w:type="dxa"/>
            <w:vAlign w:val="center"/>
          </w:tcPr>
          <w:p w:rsidR="00794B0B" w:rsidRPr="009C54AE" w:rsidRDefault="00794B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794B0B" w:rsidRPr="009C54AE" w:rsidRDefault="00794B0B" w:rsidP="00A5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94B0B" w:rsidRPr="009C54AE" w:rsidTr="00B819C8">
        <w:tc>
          <w:tcPr>
            <w:tcW w:w="2694" w:type="dxa"/>
            <w:vAlign w:val="center"/>
          </w:tcPr>
          <w:p w:rsidR="00794B0B" w:rsidRPr="009C54AE" w:rsidRDefault="00794B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94B0B" w:rsidRPr="009C54AE" w:rsidRDefault="00794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94B0B" w:rsidRPr="009C54AE" w:rsidTr="00B819C8">
        <w:tc>
          <w:tcPr>
            <w:tcW w:w="2694" w:type="dxa"/>
            <w:vAlign w:val="center"/>
          </w:tcPr>
          <w:p w:rsidR="00794B0B" w:rsidRPr="009C54AE" w:rsidRDefault="00794B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94B0B" w:rsidRPr="009C54AE" w:rsidRDefault="00794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794B0B" w:rsidRPr="009C54AE" w:rsidTr="00B819C8">
        <w:tc>
          <w:tcPr>
            <w:tcW w:w="2694" w:type="dxa"/>
            <w:vAlign w:val="center"/>
          </w:tcPr>
          <w:p w:rsidR="00794B0B" w:rsidRPr="009C54AE" w:rsidRDefault="00794B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94B0B" w:rsidRPr="009C54AE" w:rsidRDefault="00794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94B0B" w:rsidRPr="009C54AE" w:rsidTr="00B819C8">
        <w:tc>
          <w:tcPr>
            <w:tcW w:w="2694" w:type="dxa"/>
            <w:vAlign w:val="center"/>
          </w:tcPr>
          <w:p w:rsidR="00794B0B" w:rsidRPr="009C54AE" w:rsidRDefault="00794B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94B0B" w:rsidRPr="009C54AE" w:rsidRDefault="00794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4B0B" w:rsidRPr="009C54AE" w:rsidTr="00B819C8">
        <w:tc>
          <w:tcPr>
            <w:tcW w:w="2694" w:type="dxa"/>
            <w:vAlign w:val="center"/>
          </w:tcPr>
          <w:p w:rsidR="00794B0B" w:rsidRPr="009C54AE" w:rsidRDefault="00794B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94B0B" w:rsidRPr="009C54AE" w:rsidRDefault="00794B0B" w:rsidP="00DE0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794B0B" w:rsidRPr="009C54AE" w:rsidTr="00B819C8">
        <w:tc>
          <w:tcPr>
            <w:tcW w:w="2694" w:type="dxa"/>
            <w:vAlign w:val="center"/>
          </w:tcPr>
          <w:p w:rsidR="00794B0B" w:rsidRPr="009C54AE" w:rsidRDefault="00794B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94B0B" w:rsidRPr="009C54AE" w:rsidRDefault="00794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zawodowe</w:t>
            </w:r>
          </w:p>
        </w:tc>
      </w:tr>
      <w:tr w:rsidR="00794B0B" w:rsidRPr="009C54AE" w:rsidTr="00B819C8">
        <w:tc>
          <w:tcPr>
            <w:tcW w:w="2694" w:type="dxa"/>
            <w:vAlign w:val="center"/>
          </w:tcPr>
          <w:p w:rsidR="00794B0B" w:rsidRPr="009C54AE" w:rsidRDefault="00794B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94B0B" w:rsidRPr="009C54AE" w:rsidRDefault="00794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4B0B" w:rsidRPr="009C54AE" w:rsidTr="00B819C8">
        <w:tc>
          <w:tcPr>
            <w:tcW w:w="2694" w:type="dxa"/>
            <w:vAlign w:val="center"/>
          </w:tcPr>
          <w:p w:rsidR="00794B0B" w:rsidRPr="009C54AE" w:rsidRDefault="00794B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94B0B" w:rsidRPr="009C54AE" w:rsidRDefault="00794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794B0B" w:rsidRPr="009C54AE" w:rsidTr="00B819C8">
        <w:tc>
          <w:tcPr>
            <w:tcW w:w="2694" w:type="dxa"/>
            <w:vAlign w:val="center"/>
          </w:tcPr>
          <w:p w:rsidR="00794B0B" w:rsidRPr="009C54AE" w:rsidRDefault="00794B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794B0B" w:rsidRPr="009C54AE" w:rsidRDefault="00794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820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8207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820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036C4" w:rsidRDefault="00E22FBC" w:rsidP="001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94EDC">
        <w:rPr>
          <w:rFonts w:ascii="Corbel" w:hAnsi="Corbel"/>
          <w:b w:val="0"/>
          <w:smallCaps w:val="0"/>
          <w:szCs w:val="24"/>
        </w:rPr>
        <w:t xml:space="preserve">- </w:t>
      </w:r>
      <w:r w:rsidR="00694EDC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82076" w:rsidP="00FB150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</w:t>
            </w:r>
            <w:proofErr w:type="spellStart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</w:t>
            </w:r>
            <w:proofErr w:type="spellEnd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oparciu o  wiedzę wyniesioną z przedmiotów obejmujących przygotowanie psychologiczno – pedagogiczne, rozumienia zj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wisk wychowawczych, prawidłowej 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1036C4" w:rsidRDefault="0085747A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036C4" w:rsidRDefault="007666D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bCs/>
                <w:sz w:val="24"/>
                <w:szCs w:val="24"/>
              </w:rPr>
              <w:t>Zdobywanie doświadczenia związanego z pracą dydaktyczno-wychowawczą naucz</w:t>
            </w:r>
            <w:r w:rsidRPr="001036C4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  <w:r w:rsidRPr="001036C4">
              <w:rPr>
                <w:rFonts w:ascii="Corbel" w:hAnsi="Corbel"/>
                <w:b w:val="0"/>
                <w:bCs/>
                <w:sz w:val="24"/>
                <w:szCs w:val="24"/>
              </w:rPr>
              <w:t>ciela i konfrontowanie nabytej wiedzy z zakresu dydaktyki szczegółowej , metodyki nauczania z rzeczywistością pedagogiczną.</w:t>
            </w:r>
          </w:p>
        </w:tc>
      </w:tr>
      <w:tr w:rsidR="00473513" w:rsidRPr="009C54AE" w:rsidTr="00923D7D">
        <w:tc>
          <w:tcPr>
            <w:tcW w:w="851" w:type="dxa"/>
            <w:vAlign w:val="center"/>
          </w:tcPr>
          <w:p w:rsidR="00473513" w:rsidRPr="001036C4" w:rsidRDefault="0047351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1036C4" w:rsidRDefault="0047351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 w:rsidRPr="001036C4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 w:rsidRPr="001036C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 w:rsidRPr="001036C4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 w:rsidRPr="001036C4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1036C4" w:rsidRDefault="00F259E1" w:rsidP="007047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36C4">
              <w:rPr>
                <w:rFonts w:ascii="Corbel" w:hAnsi="Corbel"/>
                <w:sz w:val="24"/>
                <w:szCs w:val="24"/>
              </w:rPr>
              <w:t>C</w:t>
            </w:r>
            <w:r w:rsidR="00473513" w:rsidRPr="001036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036C4" w:rsidRDefault="009E4620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Obserwowanie</w:t>
            </w:r>
            <w:r w:rsidR="00F259E1" w:rsidRPr="001036C4">
              <w:rPr>
                <w:rFonts w:ascii="Corbel" w:hAnsi="Corbel"/>
                <w:b w:val="0"/>
                <w:sz w:val="24"/>
                <w:szCs w:val="24"/>
              </w:rPr>
              <w:t xml:space="preserve"> działań wychowawczych i dydaktycznych w przedszkolu i kl. I-III szkoły podstawowej</w:t>
            </w:r>
          </w:p>
        </w:tc>
      </w:tr>
      <w:tr w:rsidR="00753202" w:rsidRPr="009C54AE" w:rsidTr="00923D7D">
        <w:tc>
          <w:tcPr>
            <w:tcW w:w="851" w:type="dxa"/>
            <w:vAlign w:val="center"/>
          </w:tcPr>
          <w:p w:rsidR="00753202" w:rsidRPr="001036C4" w:rsidRDefault="00753202" w:rsidP="007047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36C4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1036C4" w:rsidRDefault="00753202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Rozwijanie umiejętności i kompetencji studentów gwarantujących właściwe wykon</w:t>
            </w:r>
            <w:r w:rsidRPr="001036C4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wanie pracy nauczyciela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94EDC" w:rsidRDefault="007666D3" w:rsidP="007666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Zna sposób funkcjonowania przedszkoli, szkół organizację ich pracy, sposób prowadzenia dokumentacji;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realizowane zadania opiekuńczo-wychowawcze, dydaktyczne, diagn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o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styczne i terapeutyczne, charakterystyczne dla przedszkola i szkoły; procedury organizacyjne, podział kompetencji, planowanie pracy i system kontroli; codzienne działania zawodowe nauczyciela oraz jego warsztat pracy.</w:t>
            </w:r>
          </w:p>
        </w:tc>
        <w:tc>
          <w:tcPr>
            <w:tcW w:w="1873" w:type="dxa"/>
            <w:vAlign w:val="center"/>
          </w:tcPr>
          <w:p w:rsidR="0085747A" w:rsidRPr="009C54AE" w:rsidRDefault="00DD00EB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W10</w:t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Wyciąg</w:t>
            </w:r>
            <w:r w:rsidR="00C4706C" w:rsidRPr="00694EDC"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wnioski z obserwacji pracy grupy przedszkolnej i klasy szkolnej, zachowań i aktywności dzieci lub uczniów w czasie zajęć, z uwzględnieniem uczniów ze specjalnymi potrzebami edukacyjnymi;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tworzy i modyfikuje  m</w:t>
            </w:r>
            <w:r w:rsidR="009E4620" w:rsidRPr="00694EDC">
              <w:rPr>
                <w:rFonts w:ascii="Corbel" w:hAnsi="Corbel"/>
                <w:b w:val="0"/>
                <w:bCs/>
                <w:smallCaps w:val="0"/>
              </w:rPr>
              <w:t>ateriały dydaktyczne</w:t>
            </w:r>
          </w:p>
        </w:tc>
        <w:tc>
          <w:tcPr>
            <w:tcW w:w="1873" w:type="dxa"/>
            <w:vAlign w:val="center"/>
          </w:tcPr>
          <w:p w:rsidR="0085747A" w:rsidRDefault="001A39A6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A5EC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9E4620" w:rsidRPr="009C54AE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Analiz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uje 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zdarzenia wychowawczo-opiekuńcze i edukacy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j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ne zaobserwowane lub doświadczone w czasie praktyk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 i wykorzystuje wnioski w procesie edukacji do celów dyda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>k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tycznych i terapeutycznych </w:t>
            </w:r>
          </w:p>
        </w:tc>
        <w:tc>
          <w:tcPr>
            <w:tcW w:w="1873" w:type="dxa"/>
            <w:vAlign w:val="center"/>
          </w:tcPr>
          <w:p w:rsidR="0071360D" w:rsidRDefault="001A1EAA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85747A" w:rsidRPr="009C54AE" w:rsidRDefault="001A1EAA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U010</w:t>
            </w:r>
          </w:p>
        </w:tc>
      </w:tr>
      <w:tr w:rsidR="0061368E" w:rsidRPr="009C54AE" w:rsidTr="001036C4">
        <w:tc>
          <w:tcPr>
            <w:tcW w:w="1701" w:type="dxa"/>
          </w:tcPr>
          <w:p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368E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Skuteczn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ie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współdziała z opiekunem praktyk zawodowych oraz z nauczycielami w celu poszerzania swojej wiedzy;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61368E" w:rsidRPr="009C54AE" w:rsidRDefault="001A39A6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1368E" w:rsidRPr="009C54AE" w:rsidTr="001036C4">
        <w:tc>
          <w:tcPr>
            <w:tcW w:w="1701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368E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Stos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uje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zasad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y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bezpieczeństwa dzieci lub uczniów w prze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d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szkolu, szkole lub placówce systemu oświaty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; zna zasady i normy etyczne, szanuje każdego człowieka</w:t>
            </w:r>
          </w:p>
        </w:tc>
        <w:tc>
          <w:tcPr>
            <w:tcW w:w="1873" w:type="dxa"/>
            <w:vAlign w:val="center"/>
          </w:tcPr>
          <w:p w:rsidR="0061368E" w:rsidRDefault="00B56017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  <w:p w:rsidR="0071360D" w:rsidRPr="009C54AE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4706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694E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</w:t>
            </w:r>
            <w:r w:rsidR="00C4706C" w:rsidRPr="00C470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706C" w:rsidRPr="009C54AE" w:rsidTr="00C4706C">
        <w:tc>
          <w:tcPr>
            <w:tcW w:w="9520" w:type="dxa"/>
          </w:tcPr>
          <w:p w:rsidR="00C4706C" w:rsidRPr="00C4706C" w:rsidRDefault="00C4706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funkcjonowaniem przedszkoli, szkół lub placówek systemu oświaty, organizacj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C470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4706C">
              <w:rPr>
                <w:rFonts w:ascii="Corbel" w:hAnsi="Corbel"/>
                <w:sz w:val="24"/>
                <w:szCs w:val="24"/>
              </w:rPr>
              <w:t>ic</w:t>
            </w:r>
            <w:proofErr w:type="spellEnd"/>
            <w:r w:rsidRPr="00C4706C">
              <w:rPr>
                <w:rFonts w:ascii="Corbel" w:hAnsi="Corbel"/>
                <w:sz w:val="24"/>
                <w:szCs w:val="24"/>
              </w:rPr>
              <w:t xml:space="preserve"> pracy, oraz sposobem prowadzenia dokumentacji.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706C" w:rsidRDefault="003E686B" w:rsidP="00C4706C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C4706C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036C4">
        <w:tc>
          <w:tcPr>
            <w:tcW w:w="1985" w:type="dxa"/>
          </w:tcPr>
          <w:p w:rsidR="0085747A" w:rsidRPr="009C54AE" w:rsidRDefault="0085747A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:rsidTr="001036C4">
        <w:tc>
          <w:tcPr>
            <w:tcW w:w="1985" w:type="dxa"/>
          </w:tcPr>
          <w:p w:rsidR="0085747A" w:rsidRPr="009C54AE" w:rsidRDefault="0085747A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14080" w:rsidRDefault="00B14080" w:rsidP="001036C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Pr="009C54AE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F2806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BB0E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brzych 1994, UNU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Paszkiewicz</w:t>
            </w:r>
            <w:r w:rsidR="0069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w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:rsidR="00F25305" w:rsidRPr="00694EDC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puls  2003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45D91" w:rsidRPr="00E82796" w:rsidRDefault="00845D91" w:rsidP="001036C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:rsidR="00F25305" w:rsidRPr="009C54AE" w:rsidRDefault="00845D91" w:rsidP="001036C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dziecka w skupieniu uwagi i 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CFF" w:rsidRDefault="00485CFF" w:rsidP="00C16ABF">
      <w:pPr>
        <w:spacing w:after="0" w:line="240" w:lineRule="auto"/>
      </w:pPr>
      <w:r>
        <w:separator/>
      </w:r>
    </w:p>
  </w:endnote>
  <w:endnote w:type="continuationSeparator" w:id="0">
    <w:p w:rsidR="00485CFF" w:rsidRDefault="00485C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CFF" w:rsidRDefault="00485CFF" w:rsidP="00C16ABF">
      <w:pPr>
        <w:spacing w:after="0" w:line="240" w:lineRule="auto"/>
      </w:pPr>
      <w:r>
        <w:separator/>
      </w:r>
    </w:p>
  </w:footnote>
  <w:footnote w:type="continuationSeparator" w:id="0">
    <w:p w:rsidR="00485CFF" w:rsidRDefault="00485CF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1593F"/>
    <w:multiLevelType w:val="hybridMultilevel"/>
    <w:tmpl w:val="068EE0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C2911"/>
    <w:multiLevelType w:val="hybridMultilevel"/>
    <w:tmpl w:val="3586C580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82B"/>
    <w:rsid w:val="00042A51"/>
    <w:rsid w:val="00042D2E"/>
    <w:rsid w:val="00044C82"/>
    <w:rsid w:val="00070ED6"/>
    <w:rsid w:val="000742DC"/>
    <w:rsid w:val="00084C12"/>
    <w:rsid w:val="00092525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036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2244A"/>
    <w:rsid w:val="0042745A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513"/>
    <w:rsid w:val="0047598D"/>
    <w:rsid w:val="004840FD"/>
    <w:rsid w:val="00485CFF"/>
    <w:rsid w:val="00490F7D"/>
    <w:rsid w:val="00491678"/>
    <w:rsid w:val="004968E2"/>
    <w:rsid w:val="004A3EEA"/>
    <w:rsid w:val="004A4D1F"/>
    <w:rsid w:val="004A5EC3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287C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EDC"/>
    <w:rsid w:val="00696477"/>
    <w:rsid w:val="006D050F"/>
    <w:rsid w:val="006D6139"/>
    <w:rsid w:val="006E5D65"/>
    <w:rsid w:val="006F1282"/>
    <w:rsid w:val="006F1FBC"/>
    <w:rsid w:val="006F31E2"/>
    <w:rsid w:val="00704799"/>
    <w:rsid w:val="00706544"/>
    <w:rsid w:val="007066A5"/>
    <w:rsid w:val="007072BA"/>
    <w:rsid w:val="0071360D"/>
    <w:rsid w:val="0071620A"/>
    <w:rsid w:val="0072327B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6D3"/>
    <w:rsid w:val="00766FD4"/>
    <w:rsid w:val="0078168C"/>
    <w:rsid w:val="00787C2A"/>
    <w:rsid w:val="00790E27"/>
    <w:rsid w:val="00794B0B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6661"/>
    <w:rsid w:val="0081707E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64D"/>
    <w:rsid w:val="009508DF"/>
    <w:rsid w:val="00950DAC"/>
    <w:rsid w:val="00954A07"/>
    <w:rsid w:val="00991007"/>
    <w:rsid w:val="00997F14"/>
    <w:rsid w:val="009A78D9"/>
    <w:rsid w:val="009C1331"/>
    <w:rsid w:val="009C3E31"/>
    <w:rsid w:val="009C54AE"/>
    <w:rsid w:val="009C788E"/>
    <w:rsid w:val="009E3B41"/>
    <w:rsid w:val="009E4620"/>
    <w:rsid w:val="009F3C5C"/>
    <w:rsid w:val="009F4610"/>
    <w:rsid w:val="00A00ECC"/>
    <w:rsid w:val="00A1001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5D74"/>
    <w:rsid w:val="00B56017"/>
    <w:rsid w:val="00B607DB"/>
    <w:rsid w:val="00B66529"/>
    <w:rsid w:val="00B75946"/>
    <w:rsid w:val="00B8056E"/>
    <w:rsid w:val="00B819C8"/>
    <w:rsid w:val="00B82308"/>
    <w:rsid w:val="00B90885"/>
    <w:rsid w:val="00BA51C6"/>
    <w:rsid w:val="00BB0EC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06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28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EF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305"/>
    <w:rsid w:val="00F259E1"/>
    <w:rsid w:val="00F27A7B"/>
    <w:rsid w:val="00F526AF"/>
    <w:rsid w:val="00F617C3"/>
    <w:rsid w:val="00F7066B"/>
    <w:rsid w:val="00F83B28"/>
    <w:rsid w:val="00FA46E5"/>
    <w:rsid w:val="00FB1502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42915-48D3-4399-AB32-356CD626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950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2020-01-17T11:56:00Z</cp:lastPrinted>
  <dcterms:created xsi:type="dcterms:W3CDTF">2019-11-28T11:37:00Z</dcterms:created>
  <dcterms:modified xsi:type="dcterms:W3CDTF">2021-01-22T08:38:00Z</dcterms:modified>
</cp:coreProperties>
</file>